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Základní i</w:t>
      </w:r>
      <w:r w:rsidDel="00000000" w:rsidR="00000000" w:rsidRPr="00000000">
        <w:rPr>
          <w:b w:val="1"/>
          <w:rtl w:val="0"/>
        </w:rPr>
        <w:t xml:space="preserve">nformace o přírodní rezervaci – Zábělá - pouze pro lektory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  <w:t xml:space="preserve">Vypracovala</w:t>
      </w:r>
      <w:r w:rsidDel="00000000" w:rsidR="00000000" w:rsidRPr="00000000">
        <w:rPr>
          <w:b w:val="1"/>
          <w:rtl w:val="0"/>
        </w:rPr>
        <w:t xml:space="preserve">: Katka Havránková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Zábělá je </w:t>
      </w:r>
      <w:r w:rsidDel="00000000" w:rsidR="00000000" w:rsidRPr="00000000">
        <w:rPr>
          <w:b w:val="1"/>
          <w:rtl w:val="0"/>
        </w:rPr>
        <w:t xml:space="preserve">přírodní rezervace</w:t>
      </w:r>
      <w:r w:rsidDel="00000000" w:rsidR="00000000" w:rsidRPr="00000000">
        <w:rPr>
          <w:rtl w:val="0"/>
        </w:rPr>
        <w:t xml:space="preserve"> na pravém břehu Berounky severovýchodně od plzeňské městské části Bukovec v okrese Plzeň-město. Přírodní rezervace byla </w:t>
      </w:r>
      <w:r w:rsidDel="00000000" w:rsidR="00000000" w:rsidRPr="00000000">
        <w:rPr>
          <w:b w:val="1"/>
          <w:rtl w:val="0"/>
        </w:rPr>
        <w:t xml:space="preserve">vyhlášená v roce 1969</w:t>
      </w:r>
      <w:r w:rsidDel="00000000" w:rsidR="00000000" w:rsidRPr="00000000">
        <w:rPr>
          <w:rtl w:val="0"/>
        </w:rPr>
        <w:t xml:space="preserve"> s novelizací v roce 1993 a 1998 a před svým vyhlášením podléhala mnoha historickým změnám.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Většinu území - lesní vegetace.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Důvod ochrany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= původní smíšený dubohabrový les s bylinným patrem (jaterník podléška, konvalinka vonná, pstroček dvoulistý) rostoucí na strmé skalnaté stráni přecházející postupně do roviny. Rezervace je bohatá na výskyt hajních bylin kvetoucích zpravidla z jara.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Význam zejména: botanicky, mykologicky, entomologicky a ornitologicky.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Díky chráněným druhům rostlin a živočichů je vyhledávaným místem pro odborníky, laická veřejnost může využít turistickou a naučnou stezku.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Flora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Dřeviny: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dub letní, habr obecný, dub zimní, dub červený, borovice lesní (stoleté stáří), smrk ztepilá, modřín opadaný, lípa malolistá, javor klen, bříza bělokorá, líska obecná, bez černý, trnovník akát (invazivní)…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Byliny: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Chráněné druhy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lilie zlatohlávek, bledule jarní, vraní oko čtyřlisté, prha arnika, hlístík hnízdák, vstavač kukačka, pětiprstka žežulík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Hajní květena: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sasanka hajní/pryskyřníkovitá, pryskyřník hajní, kerblík lesní, osladič obecný, zvonek broskvolistý, udatka lesní, česnáček lékařský, jaterník podléška, kostival lékařský, křivatec žlutý…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Další druhy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Netýkavka malokvětá, chrpa luční pravá, rákos obecný, kohoutek luční…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Mechy, lišejníky, kapraďorosty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Fauna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Bezobratlí: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čtvercoštítník černý, kvapník modrý, střevlík hajní, střevlík zahradní, krajník hnědý, úzkoštítník, svižník polní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 přírodní rezervaci bylo zjištěno 54 obratlovců.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Zastoupení obojživelníků (Amphibia) a plazů (Reptilia) je malé.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Jsou to pouze žáby, jako skokan hnědý či dnes chráněná ropucha obecná. V lokalitě se ale může vyskytovat i vzácný a silně ohrožený mlok skvrnitý. Z plazů se vyskytují pouze běžnější druhy jako ještěrka obecná či slepýš křehký.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Velké zastoupení tvoří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ptáci: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strakapoud velký, datel černý, lejsek šedý, žluna zelená, brhlík lesní a několik zástupců rodu sýkora, dlask tlustozobý, holub hřivnáč, křivka obecná a běžné druhy jako drozd, sojka, králíček, pěnkava,  z predátorů např. káně lesní, kalous ušatý, puštík obecný a dokonce citesový výr velký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Velký savci: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srnec obecný a muflon, který byl vysazen uměle v roce 1953, prase divoké a běžní hlodavci, hmyzožravci a zajícovci. K zajímavým a vzácnějším druhům patří hryzec vodní, kuna lesní, liška obecná, ohrožená veverka obecná, tchoř tmavý a dnes silně ohrožený plšík lískový (Muscardinus avellanarius). V lokalitě nelze vyloučit ani výskyt silně ohroženého bobra evropského. </w:t>
      </w:r>
    </w:p>
    <w:sectPr>
      <w:pgSz w:h="16838" w:w="11906" w:orient="portrait"/>
      <w:pgMar w:bottom="1417" w:top="1417" w:left="1417" w:right="141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E834C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Q4PsuHmlX7DlTTb3I5vo1E3tPg==">CgMxLjA4AHIhMVNpQVUwZG1FQl9nZlhRLWRDMGlRUEpYRWNzSlJIQVk2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2023-04-12T16:25:00Z</dcterms:created>
  <dc:creator>Kateřina Havránková</dc:creator>
</cp:coreProperties>
</file>